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D4" w:rsidRDefault="005620CE">
      <w:r>
        <w:t>Задание на 15.02: №1080,1097,1101,1133, доделать 1107,1108</w:t>
      </w:r>
    </w:p>
    <w:p w:rsidR="005620CE" w:rsidRDefault="005620CE" w:rsidP="005620CE">
      <w:pPr>
        <w:pStyle w:val="a3"/>
      </w:pPr>
      <w:r>
        <w:t>Задание на 16.02</w:t>
      </w:r>
    </w:p>
    <w:p w:rsidR="005620CE" w:rsidRDefault="005620CE" w:rsidP="005620C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3973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0CE" w:rsidRDefault="005620CE" w:rsidP="005620C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13563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5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0CE" w:rsidRDefault="005620CE" w:rsidP="005620C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67350" cy="203081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23" cy="203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20CE" w:rsidSect="002E3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620CE"/>
    <w:rsid w:val="002E3CD4"/>
    <w:rsid w:val="00562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0C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62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2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2019-02-13T05:08:00Z</dcterms:created>
  <dcterms:modified xsi:type="dcterms:W3CDTF">2019-02-13T05:15:00Z</dcterms:modified>
</cp:coreProperties>
</file>